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C13B" w14:textId="77777777" w:rsidR="001D761B" w:rsidRDefault="001D761B" w:rsidP="00D57DA2">
      <w:pPr>
        <w:rPr>
          <w:rFonts w:asciiTheme="majorHAnsi" w:hAnsiTheme="majorHAnsi"/>
          <w:i/>
        </w:rPr>
      </w:pPr>
      <w:bookmarkStart w:id="0" w:name="_GoBack"/>
      <w:bookmarkEnd w:id="0"/>
    </w:p>
    <w:p w14:paraId="3A12A942" w14:textId="53620440"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Zoek buiten een plekje waar je 5 minuten stil zit. Doe je ogen dicht als je wilt.</w:t>
      </w:r>
    </w:p>
    <w:p w14:paraId="78F424FC" w14:textId="77777777" w:rsidR="001D761B" w:rsidRPr="00D8073F" w:rsidRDefault="001D761B" w:rsidP="00D57DA2">
      <w:pPr>
        <w:rPr>
          <w:rFonts w:asciiTheme="majorHAnsi" w:hAnsiTheme="majorHAnsi"/>
          <w:i/>
        </w:rPr>
      </w:pPr>
    </w:p>
    <w:p w14:paraId="493BD9D9" w14:textId="5ED057A6"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Loop 5 minuten buiten rond en probeer zo veel mogelijk dieren, planten, struiken, paddenstoelen en bomen te zien. heb je nieuwe dingen gezien? Zijn er meer verschillende soorten dan je dacht?</w:t>
      </w:r>
    </w:p>
    <w:p w14:paraId="18212EE1" w14:textId="77777777" w:rsidR="00D57DA2" w:rsidRPr="00D8073F" w:rsidRDefault="00D57DA2" w:rsidP="00D57DA2">
      <w:pPr>
        <w:rPr>
          <w:rFonts w:asciiTheme="majorHAnsi" w:hAnsiTheme="majorHAnsi"/>
          <w:i/>
        </w:rPr>
      </w:pPr>
    </w:p>
    <w:p w14:paraId="4C10276F" w14:textId="0F2ABD0A"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 xml:space="preserve">Regent het? Ga naar buiten. Houd je mond wijd open en proef de regen. Vang het regenwater op in schone kommetjes en drink het op. Smaakt het anders dan kraanwater? </w:t>
      </w:r>
    </w:p>
    <w:p w14:paraId="22C5A1EC" w14:textId="77777777" w:rsidR="00D57DA2" w:rsidRPr="00D8073F" w:rsidRDefault="00D57DA2" w:rsidP="00D57DA2">
      <w:pPr>
        <w:rPr>
          <w:rFonts w:asciiTheme="majorHAnsi" w:hAnsiTheme="majorHAnsi"/>
          <w:i/>
        </w:rPr>
      </w:pPr>
    </w:p>
    <w:p w14:paraId="12E190FC" w14:textId="4C401923"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Sneeuwt het? Maak een sneeuwengel. Ga in de sneeuw liggen op je rug. Beweeg je benen en armen zijwaarts en weer terug. Als je opstaat heb je de vorm van een engel achtergelaten in de sneeuw. Hoe voelde het om de sneeuw weg te duwen? Zwaarder of lichter dan je dacht? Hoe was het om in de sneeuw te liggen?</w:t>
      </w:r>
    </w:p>
    <w:p w14:paraId="7283DA80" w14:textId="77777777" w:rsidR="00D57DA2" w:rsidRPr="00D8073F" w:rsidRDefault="00D57DA2" w:rsidP="00D57DA2">
      <w:pPr>
        <w:rPr>
          <w:rFonts w:asciiTheme="majorHAnsi" w:hAnsiTheme="majorHAnsi"/>
        </w:rPr>
      </w:pPr>
    </w:p>
    <w:p w14:paraId="2438CA4F" w14:textId="0661BEFC" w:rsidR="00D57DA2" w:rsidRPr="007A6E72"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 xml:space="preserve">Vriest het? Maak een ijsbaan. Giet om het half uur water over de ijsbaan en maak de baan glad door erover heen te glijden. </w:t>
      </w:r>
      <w:r w:rsidRPr="007A6E72">
        <w:rPr>
          <w:rFonts w:asciiTheme="majorHAnsi" w:hAnsiTheme="majorHAnsi"/>
          <w:sz w:val="24"/>
          <w:szCs w:val="24"/>
        </w:rPr>
        <w:t>NB Eventueel een waarschuwingsbord erbij zetten voor de achteloze voorbijganger.</w:t>
      </w:r>
    </w:p>
    <w:p w14:paraId="31B6032E" w14:textId="77777777" w:rsidR="00D57DA2" w:rsidRPr="00D8073F" w:rsidRDefault="00D57DA2" w:rsidP="00D57DA2">
      <w:pPr>
        <w:rPr>
          <w:rFonts w:asciiTheme="majorHAnsi" w:hAnsiTheme="majorHAnsi"/>
        </w:rPr>
      </w:pPr>
    </w:p>
    <w:p w14:paraId="2EA4C451" w14:textId="5A7E367A"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Schep in een sloot met schepjes en netjes. Schep het in een emmer of doorzichtige bak. Kijk wat er leeft in de sloot. Planten? Dieren? Wist je dat dat leefde in en onder water?</w:t>
      </w:r>
    </w:p>
    <w:p w14:paraId="020C31A5" w14:textId="77777777" w:rsidR="00D57DA2" w:rsidRPr="00D8073F" w:rsidRDefault="00D57DA2" w:rsidP="00D57DA2">
      <w:pPr>
        <w:rPr>
          <w:rFonts w:asciiTheme="majorHAnsi" w:hAnsiTheme="majorHAnsi"/>
          <w:i/>
        </w:rPr>
      </w:pPr>
    </w:p>
    <w:p w14:paraId="28D92EBB" w14:textId="60514A41"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Slakkenrace. Na een regenbui komen slakken tevoorschijn. Ze hebben water nodig om slijm aan te maken om op te kunnen glijden. Iedere leerling zoekt een huisjesslak. De leerkracht trekt met krijt een rechte lijn. Een meter verderop trekt hij/zij nogmaals een rechte lijn. Iedere leerling zet zijn slak nu neer. Welke slak is het eerste bij de tweede lijn?</w:t>
      </w:r>
    </w:p>
    <w:p w14:paraId="2EE280B9" w14:textId="77777777" w:rsidR="00D57DA2" w:rsidRPr="00D8073F" w:rsidRDefault="00D57DA2" w:rsidP="00D57DA2">
      <w:pPr>
        <w:rPr>
          <w:rFonts w:asciiTheme="majorHAnsi" w:hAnsiTheme="majorHAnsi"/>
        </w:rPr>
      </w:pPr>
    </w:p>
    <w:p w14:paraId="4270F9F2" w14:textId="0B90D724"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 xml:space="preserve">Regenwormen houden niet van regen. Als het regent verdrinken ze en komen ze snel maar boven. Doe de regen na, stamp met je voeten op het grasveld. Meeuwen kennen dit trucje ook. Komen ze nu boven? </w:t>
      </w:r>
    </w:p>
    <w:p w14:paraId="0331905C" w14:textId="77777777" w:rsidR="00D57DA2" w:rsidRPr="00D8073F" w:rsidRDefault="00D57DA2" w:rsidP="00D57DA2">
      <w:pPr>
        <w:rPr>
          <w:rFonts w:asciiTheme="majorHAnsi" w:hAnsiTheme="majorHAnsi"/>
          <w:i/>
        </w:rPr>
      </w:pPr>
    </w:p>
    <w:p w14:paraId="3854F1E3" w14:textId="3EF854F0"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Schijnt de zon? Sproei een regenboog, zo is te zien hoe het water of enkele druppels gaan kleuren.</w:t>
      </w:r>
    </w:p>
    <w:p w14:paraId="2DD051D4" w14:textId="77777777" w:rsidR="00D57DA2" w:rsidRPr="00D8073F" w:rsidRDefault="00D57DA2" w:rsidP="00D57DA2">
      <w:pPr>
        <w:rPr>
          <w:rFonts w:asciiTheme="majorHAnsi" w:hAnsiTheme="majorHAnsi"/>
        </w:rPr>
      </w:pPr>
    </w:p>
    <w:p w14:paraId="2BE00CFB" w14:textId="5A793343"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lastRenderedPageBreak/>
        <w:t xml:space="preserve">Maak vuur met een vergrootglas. Van een zonnestraal in een vergrootglas, laat de straal op een papiertje of dor blaadje schijnen. Na enige tijd verschroeit dit. </w:t>
      </w:r>
    </w:p>
    <w:p w14:paraId="4D5EC04A" w14:textId="77777777" w:rsidR="00D57DA2" w:rsidRPr="00D8073F" w:rsidRDefault="00D57DA2" w:rsidP="00D57DA2">
      <w:pPr>
        <w:rPr>
          <w:rFonts w:asciiTheme="majorHAnsi" w:hAnsiTheme="majorHAnsi"/>
        </w:rPr>
      </w:pPr>
    </w:p>
    <w:p w14:paraId="4703BF2F" w14:textId="03884936"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Ga zitten op een zonnig plekje. Met je handen kun je nu allerlei gekke dieren maken in de schaduw. Konijnen. Draken. Koeien. Die dieren kun je nog laten happen ook.</w:t>
      </w:r>
    </w:p>
    <w:p w14:paraId="75CA41EB" w14:textId="77777777" w:rsidR="00D57DA2" w:rsidRPr="00D8073F" w:rsidRDefault="00D57DA2" w:rsidP="00D57DA2">
      <w:pPr>
        <w:rPr>
          <w:rFonts w:asciiTheme="majorHAnsi" w:hAnsiTheme="majorHAnsi"/>
        </w:rPr>
      </w:pPr>
    </w:p>
    <w:p w14:paraId="6B4FB806" w14:textId="153A86A3"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Speel eens schaduwtikkertje. Eén is de ‘tikker’, hij of zij moet proberen op het hoofd van de schaduw van de ander te gaan staan. De ander rent natuurlijk weg. Lukt het om op het hoofd van de schaduw van de ander te staan? Dan is hij of zij de tikker.</w:t>
      </w:r>
    </w:p>
    <w:p w14:paraId="6C53AE7F" w14:textId="77777777" w:rsidR="00D57DA2" w:rsidRPr="00D8073F" w:rsidRDefault="00D57DA2" w:rsidP="00D57DA2">
      <w:pPr>
        <w:rPr>
          <w:rFonts w:asciiTheme="majorHAnsi" w:hAnsiTheme="majorHAnsi"/>
        </w:rPr>
      </w:pPr>
    </w:p>
    <w:p w14:paraId="1669624B" w14:textId="2BBC6E6A"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Ga liggen op de grond en kijk naar de lucht. Wat gebeurt er met de wolken? Zie je figuren in de wolken?</w:t>
      </w:r>
    </w:p>
    <w:p w14:paraId="63EC8A92" w14:textId="77777777" w:rsidR="00D57DA2" w:rsidRPr="00D8073F" w:rsidRDefault="00D57DA2" w:rsidP="00D57DA2">
      <w:pPr>
        <w:rPr>
          <w:rFonts w:asciiTheme="majorHAnsi" w:hAnsiTheme="majorHAnsi"/>
          <w:i/>
        </w:rPr>
      </w:pPr>
    </w:p>
    <w:p w14:paraId="048CED24" w14:textId="66B6CB1B"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Wat doet het we</w:t>
      </w:r>
      <w:r w:rsidR="008B5F17" w:rsidRPr="00D8073F">
        <w:rPr>
          <w:rFonts w:asciiTheme="majorHAnsi" w:hAnsiTheme="majorHAnsi"/>
          <w:sz w:val="24"/>
          <w:szCs w:val="24"/>
        </w:rPr>
        <w:t>er, welke invloed heeft de wind?</w:t>
      </w:r>
      <w:r w:rsidRPr="00D8073F">
        <w:rPr>
          <w:rFonts w:asciiTheme="majorHAnsi" w:hAnsiTheme="majorHAnsi"/>
          <w:sz w:val="24"/>
          <w:szCs w:val="24"/>
        </w:rPr>
        <w:t xml:space="preserve"> In de herfst liggen er misschien wel bladeren op het schoolplein, gebruik deze</w:t>
      </w:r>
      <w:r w:rsidR="00E765F6">
        <w:rPr>
          <w:rFonts w:asciiTheme="majorHAnsi" w:hAnsiTheme="majorHAnsi"/>
          <w:sz w:val="24"/>
          <w:szCs w:val="24"/>
        </w:rPr>
        <w:t>.</w:t>
      </w:r>
    </w:p>
    <w:p w14:paraId="5EA04FFE" w14:textId="77777777" w:rsidR="00D57DA2" w:rsidRPr="00D8073F" w:rsidRDefault="00D57DA2" w:rsidP="00D57DA2">
      <w:pPr>
        <w:rPr>
          <w:rFonts w:asciiTheme="majorHAnsi" w:hAnsiTheme="majorHAnsi"/>
        </w:rPr>
      </w:pPr>
    </w:p>
    <w:p w14:paraId="4729B876" w14:textId="78BE810B"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Met blote voeten naar buiten. Regen, sneeuw, herfstbladeren. Hoe voelt het?</w:t>
      </w:r>
    </w:p>
    <w:p w14:paraId="26966401" w14:textId="77777777" w:rsidR="00D57DA2" w:rsidRPr="00D8073F" w:rsidRDefault="00D57DA2" w:rsidP="00D57DA2">
      <w:pPr>
        <w:rPr>
          <w:rFonts w:asciiTheme="majorHAnsi" w:hAnsiTheme="majorHAnsi"/>
        </w:rPr>
      </w:pPr>
    </w:p>
    <w:p w14:paraId="72874BBC" w14:textId="2A72BD38" w:rsidR="00D57DA2" w:rsidRPr="00D8073F" w:rsidRDefault="00D57DA2" w:rsidP="00D8073F">
      <w:pPr>
        <w:pStyle w:val="Lijstalinea"/>
        <w:numPr>
          <w:ilvl w:val="0"/>
          <w:numId w:val="2"/>
        </w:numPr>
        <w:rPr>
          <w:rFonts w:asciiTheme="majorHAnsi" w:hAnsiTheme="majorHAnsi"/>
          <w:sz w:val="24"/>
          <w:szCs w:val="24"/>
        </w:rPr>
      </w:pPr>
      <w:r w:rsidRPr="00D8073F">
        <w:rPr>
          <w:rFonts w:asciiTheme="majorHAnsi" w:hAnsiTheme="majorHAnsi"/>
          <w:sz w:val="24"/>
          <w:szCs w:val="24"/>
        </w:rPr>
        <w:t>Ontdek sporen. Als iedereen thuis is en het rustig is op school, leven hier heel veel meer dieren dan je denkt. Zoek maar. Gaatjes in de grond. Pootafdrukken. Vraatsporen aan een valappeltje of paddenstoel. Een veer. Poep.</w:t>
      </w:r>
    </w:p>
    <w:p w14:paraId="15785259" w14:textId="77777777" w:rsidR="0040717C" w:rsidRPr="001D761B" w:rsidRDefault="0040717C">
      <w:pPr>
        <w:rPr>
          <w:rFonts w:asciiTheme="majorHAnsi" w:hAnsiTheme="majorHAnsi"/>
        </w:rPr>
      </w:pPr>
    </w:p>
    <w:sectPr w:rsidR="0040717C" w:rsidRPr="001D761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B65"/>
    <w:multiLevelType w:val="hybridMultilevel"/>
    <w:tmpl w:val="28FEEEF8"/>
    <w:lvl w:ilvl="0" w:tplc="3BC430FE">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F4A4A"/>
    <w:multiLevelType w:val="hybridMultilevel"/>
    <w:tmpl w:val="794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91C05"/>
    <w:multiLevelType w:val="hybridMultilevel"/>
    <w:tmpl w:val="DE1C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9"/>
    <w:rsid w:val="001440B2"/>
    <w:rsid w:val="001C4C39"/>
    <w:rsid w:val="001D761B"/>
    <w:rsid w:val="0032027F"/>
    <w:rsid w:val="00343028"/>
    <w:rsid w:val="003F4C7B"/>
    <w:rsid w:val="0040717C"/>
    <w:rsid w:val="00502F8B"/>
    <w:rsid w:val="006A32CA"/>
    <w:rsid w:val="006D0F64"/>
    <w:rsid w:val="007740A4"/>
    <w:rsid w:val="007A6E72"/>
    <w:rsid w:val="008B5F17"/>
    <w:rsid w:val="00C068FF"/>
    <w:rsid w:val="00D57DA2"/>
    <w:rsid w:val="00D8073F"/>
    <w:rsid w:val="00E051C2"/>
    <w:rsid w:val="00E64798"/>
    <w:rsid w:val="00E765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08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4C7B"/>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4C7B"/>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André de Hamer</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Hamer</dc:creator>
  <cp:lastModifiedBy>van der Meer</cp:lastModifiedBy>
  <cp:revision>2</cp:revision>
  <dcterms:created xsi:type="dcterms:W3CDTF">2015-11-27T15:51:00Z</dcterms:created>
  <dcterms:modified xsi:type="dcterms:W3CDTF">2015-11-27T15:51:00Z</dcterms:modified>
</cp:coreProperties>
</file>